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4049" w:rsidRDefault="00FF4049" w:rsidP="00FF4049">
      <w:pPr>
        <w:spacing w:before="8" w:line="254" w:lineRule="auto"/>
        <w:ind w:left="2363" w:right="1102" w:hanging="695"/>
        <w:rPr>
          <w:w w:val="90"/>
          <w:sz w:val="40"/>
        </w:rPr>
      </w:pPr>
    </w:p>
    <w:p w:rsidR="00C33D6D" w:rsidRDefault="007F6A12" w:rsidP="00FF4049">
      <w:pPr>
        <w:jc w:val="center"/>
        <w:rPr>
          <w:sz w:val="40"/>
          <w:szCs w:val="40"/>
        </w:rPr>
      </w:pPr>
      <w:r w:rsidRPr="00FF4049">
        <w:rPr>
          <w:w w:val="90"/>
          <w:sz w:val="40"/>
          <w:szCs w:val="40"/>
        </w:rPr>
        <w:t>Utah School Boards Risk Managemen</w:t>
      </w:r>
      <w:r w:rsidR="00FF4049" w:rsidRPr="00FF4049">
        <w:rPr>
          <w:w w:val="90"/>
          <w:sz w:val="40"/>
          <w:szCs w:val="40"/>
        </w:rPr>
        <w:t xml:space="preserve">t </w:t>
      </w:r>
      <w:r w:rsidRPr="00FF4049">
        <w:rPr>
          <w:sz w:val="40"/>
          <w:szCs w:val="40"/>
        </w:rPr>
        <w:t>Mutual Insurance Association Board of Directors Meeting</w:t>
      </w:r>
      <w:r w:rsidR="00FF4049" w:rsidRPr="00FF4049">
        <w:rPr>
          <w:sz w:val="40"/>
          <w:szCs w:val="40"/>
        </w:rPr>
        <w:t xml:space="preserve"> Minutes</w:t>
      </w:r>
    </w:p>
    <w:p w:rsidR="00706BAD" w:rsidRDefault="00706BAD" w:rsidP="00706BAD">
      <w:pPr>
        <w:pStyle w:val="NoSpacing"/>
        <w:jc w:val="center"/>
        <w:rPr>
          <w:sz w:val="24"/>
          <w:szCs w:val="24"/>
        </w:rPr>
      </w:pPr>
    </w:p>
    <w:p w:rsidR="00706BAD" w:rsidRPr="008034EB" w:rsidRDefault="00706BAD" w:rsidP="00706BA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Tuesday</w:t>
      </w:r>
      <w:r w:rsidRPr="008034E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April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z w:val="24"/>
          <w:szCs w:val="24"/>
        </w:rPr>
        <w:t>,</w:t>
      </w:r>
      <w:r w:rsidRPr="008034EB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</w:p>
    <w:p w:rsidR="00706BAD" w:rsidRDefault="00706BAD" w:rsidP="00706BAD">
      <w:pPr>
        <w:pStyle w:val="NoSpacing"/>
        <w:jc w:val="center"/>
        <w:rPr>
          <w:sz w:val="24"/>
          <w:szCs w:val="24"/>
        </w:rPr>
      </w:pPr>
      <w:r w:rsidRPr="008034EB">
        <w:rPr>
          <w:sz w:val="24"/>
          <w:szCs w:val="24"/>
        </w:rPr>
        <w:t>Meeting</w:t>
      </w:r>
      <w:r>
        <w:rPr>
          <w:sz w:val="24"/>
          <w:szCs w:val="24"/>
        </w:rPr>
        <w:t xml:space="preserve">: </w:t>
      </w:r>
      <w:r w:rsidR="00FB7093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FB7093">
        <w:rPr>
          <w:sz w:val="24"/>
          <w:szCs w:val="24"/>
        </w:rPr>
        <w:t>0</w:t>
      </w:r>
      <w:bookmarkStart w:id="0" w:name="_GoBack"/>
      <w:bookmarkEnd w:id="0"/>
      <w:r>
        <w:rPr>
          <w:sz w:val="24"/>
          <w:szCs w:val="24"/>
        </w:rPr>
        <w:t xml:space="preserve">0 </w:t>
      </w:r>
      <w:r>
        <w:rPr>
          <w:sz w:val="24"/>
          <w:szCs w:val="24"/>
        </w:rPr>
        <w:t>p</w:t>
      </w:r>
      <w:r>
        <w:rPr>
          <w:sz w:val="24"/>
          <w:szCs w:val="24"/>
        </w:rPr>
        <w:t>m</w:t>
      </w:r>
      <w:r w:rsidRPr="008034EB">
        <w:rPr>
          <w:sz w:val="24"/>
          <w:szCs w:val="24"/>
        </w:rPr>
        <w:t xml:space="preserve"> </w:t>
      </w:r>
      <w:r>
        <w:rPr>
          <w:sz w:val="24"/>
          <w:szCs w:val="24"/>
        </w:rPr>
        <w:t>Via Zoom</w:t>
      </w:r>
    </w:p>
    <w:p w:rsidR="006B600C" w:rsidRDefault="006B600C" w:rsidP="00FF4049">
      <w:pPr>
        <w:jc w:val="center"/>
        <w:rPr>
          <w:sz w:val="40"/>
          <w:szCs w:val="40"/>
        </w:rPr>
      </w:pPr>
    </w:p>
    <w:p w:rsidR="00D83BD8" w:rsidRPr="00706BAD" w:rsidRDefault="006B600C" w:rsidP="00D83BD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 w:rsidRPr="006B600C">
        <w:rPr>
          <w:rFonts w:eastAsia="Times New Roman" w:cs="Times New Roman"/>
          <w:b/>
          <w:color w:val="000000"/>
          <w:sz w:val="24"/>
          <w:szCs w:val="24"/>
        </w:rPr>
        <w:t>Present</w:t>
      </w:r>
      <w:r w:rsidRPr="00706BAD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Pr="00706BAD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706BAD" w:rsidRPr="00706BAD">
        <w:rPr>
          <w:rFonts w:ascii="Calibri" w:eastAsia="Times New Roman" w:hAnsi="Calibri" w:cs="Calibri"/>
          <w:color w:val="000000" w:themeColor="text1"/>
          <w:sz w:val="26"/>
          <w:szCs w:val="26"/>
          <w:lang w:bidi="ar-SA"/>
        </w:rPr>
        <w:t>Tyler Newton</w:t>
      </w:r>
      <w:r w:rsidR="00D83BD8" w:rsidRPr="00E5129E">
        <w:rPr>
          <w:rFonts w:eastAsia="Times New Roman" w:cs="Times New Roman"/>
          <w:color w:val="000000"/>
          <w:sz w:val="24"/>
          <w:szCs w:val="24"/>
        </w:rPr>
        <w:t xml:space="preserve">, Darin Clark, Richard Reese, Tracy Olsen, Terry Christensen, Michael Lee, Jennie Johnson, Stefanie Bryant, Robert Farnsworth, Chad Lloyd, </w:t>
      </w:r>
      <w:proofErr w:type="spellStart"/>
      <w:r w:rsidR="00D83BD8" w:rsidRPr="00E5129E">
        <w:rPr>
          <w:rFonts w:eastAsia="Times New Roman" w:cs="Times New Roman"/>
          <w:color w:val="000000"/>
          <w:sz w:val="24"/>
          <w:szCs w:val="24"/>
        </w:rPr>
        <w:t>D’Lynn</w:t>
      </w:r>
      <w:proofErr w:type="spellEnd"/>
      <w:r w:rsidR="00D83BD8" w:rsidRPr="00E5129E">
        <w:rPr>
          <w:rFonts w:eastAsia="Times New Roman" w:cs="Times New Roman"/>
          <w:color w:val="000000"/>
          <w:sz w:val="24"/>
          <w:szCs w:val="24"/>
        </w:rPr>
        <w:t xml:space="preserve"> Poll, Lark Reynolds, Jeff </w:t>
      </w:r>
      <w:proofErr w:type="spellStart"/>
      <w:r w:rsidR="00D83BD8" w:rsidRPr="00E5129E">
        <w:rPr>
          <w:rFonts w:eastAsia="Times New Roman" w:cs="Times New Roman"/>
          <w:color w:val="000000"/>
          <w:sz w:val="24"/>
          <w:szCs w:val="24"/>
        </w:rPr>
        <w:t>Barb</w:t>
      </w:r>
      <w:r w:rsidR="00D83BD8">
        <w:rPr>
          <w:rFonts w:eastAsia="Times New Roman" w:cs="Times New Roman"/>
          <w:color w:val="000000"/>
          <w:sz w:val="24"/>
          <w:szCs w:val="24"/>
        </w:rPr>
        <w:t>en</w:t>
      </w:r>
      <w:proofErr w:type="spellEnd"/>
      <w:r w:rsidR="00D83BD8">
        <w:rPr>
          <w:rFonts w:eastAsia="Times New Roman" w:cs="Times New Roman"/>
          <w:color w:val="000000"/>
          <w:sz w:val="24"/>
          <w:szCs w:val="24"/>
        </w:rPr>
        <w:t xml:space="preserve">, Cary Reese, Jimmy Chapman, Dave Summers, Richard Stowell, Derek Anderson, Rodney Cook, Dee Miles, Jared Black , Keith Griffiths, Darin Johansen, Todd </w:t>
      </w:r>
      <w:proofErr w:type="spellStart"/>
      <w:r w:rsidR="00D83BD8">
        <w:rPr>
          <w:rFonts w:eastAsia="Times New Roman" w:cs="Times New Roman"/>
          <w:color w:val="000000"/>
          <w:sz w:val="24"/>
          <w:szCs w:val="24"/>
        </w:rPr>
        <w:t>Hauber</w:t>
      </w:r>
      <w:proofErr w:type="spellEnd"/>
      <w:r w:rsidR="00D83BD8">
        <w:rPr>
          <w:rFonts w:eastAsia="Times New Roman" w:cs="Times New Roman"/>
          <w:color w:val="000000"/>
          <w:sz w:val="24"/>
          <w:szCs w:val="24"/>
        </w:rPr>
        <w:t xml:space="preserve">, Jennie Johnson, Kyle </w:t>
      </w:r>
      <w:proofErr w:type="spellStart"/>
      <w:r w:rsidR="00D83BD8">
        <w:rPr>
          <w:rFonts w:eastAsia="Times New Roman" w:cs="Times New Roman"/>
          <w:color w:val="000000"/>
          <w:sz w:val="24"/>
          <w:szCs w:val="24"/>
        </w:rPr>
        <w:t>Hosler</w:t>
      </w:r>
      <w:proofErr w:type="spellEnd"/>
      <w:r w:rsidR="00D83BD8">
        <w:rPr>
          <w:rFonts w:eastAsia="Times New Roman" w:cs="Times New Roman"/>
          <w:color w:val="000000"/>
          <w:sz w:val="24"/>
          <w:szCs w:val="24"/>
        </w:rPr>
        <w:t xml:space="preserve">, Janice Boswell, Keith Johansen, Brent Bills, Kathy Carling, Keri Chappell, Michael Lee, Dorothy McConkie, Sherie Comish, </w:t>
      </w:r>
    </w:p>
    <w:p w:rsidR="006B600C" w:rsidRPr="00FF4049" w:rsidRDefault="006B600C" w:rsidP="006B600C">
      <w:pPr>
        <w:rPr>
          <w:sz w:val="40"/>
          <w:szCs w:val="40"/>
        </w:rPr>
      </w:pPr>
    </w:p>
    <w:p w:rsidR="00C33D6D" w:rsidRPr="006B600C" w:rsidRDefault="007F6A12" w:rsidP="006B600C">
      <w:pPr>
        <w:pStyle w:val="ListParagraph"/>
        <w:numPr>
          <w:ilvl w:val="0"/>
          <w:numId w:val="1"/>
        </w:numPr>
        <w:tabs>
          <w:tab w:val="left" w:pos="1164"/>
          <w:tab w:val="left" w:pos="6205"/>
        </w:tabs>
        <w:rPr>
          <w:sz w:val="24"/>
          <w:szCs w:val="24"/>
        </w:rPr>
      </w:pPr>
      <w:r w:rsidRPr="006B600C">
        <w:rPr>
          <w:sz w:val="24"/>
          <w:szCs w:val="24"/>
        </w:rPr>
        <w:t>Welcome</w:t>
      </w:r>
      <w:r w:rsidRPr="006B600C">
        <w:rPr>
          <w:sz w:val="24"/>
          <w:szCs w:val="24"/>
        </w:rPr>
        <w:tab/>
      </w:r>
    </w:p>
    <w:p w:rsidR="00C33D6D" w:rsidRDefault="006B600C" w:rsidP="006B600C">
      <w:pPr>
        <w:pStyle w:val="BodyText"/>
        <w:spacing w:before="2"/>
        <w:ind w:left="444" w:firstLine="720"/>
        <w:rPr>
          <w:sz w:val="24"/>
          <w:szCs w:val="24"/>
        </w:rPr>
      </w:pPr>
      <w:r w:rsidRPr="006B600C">
        <w:rPr>
          <w:sz w:val="24"/>
          <w:szCs w:val="24"/>
        </w:rPr>
        <w:t>Rod Cook</w:t>
      </w:r>
      <w:r>
        <w:rPr>
          <w:sz w:val="24"/>
          <w:szCs w:val="24"/>
        </w:rPr>
        <w:t xml:space="preserve"> welcomed the board.</w:t>
      </w:r>
    </w:p>
    <w:p w:rsidR="006B600C" w:rsidRPr="006B600C" w:rsidRDefault="006B600C" w:rsidP="006B600C">
      <w:pPr>
        <w:pStyle w:val="BodyText"/>
        <w:spacing w:before="2"/>
        <w:ind w:left="444" w:firstLine="720"/>
        <w:rPr>
          <w:sz w:val="24"/>
          <w:szCs w:val="24"/>
        </w:rPr>
      </w:pPr>
    </w:p>
    <w:p w:rsidR="004F12D0" w:rsidRDefault="007F6A12" w:rsidP="00E74F24">
      <w:pPr>
        <w:pStyle w:val="ListParagraph"/>
        <w:numPr>
          <w:ilvl w:val="0"/>
          <w:numId w:val="1"/>
        </w:numPr>
        <w:tabs>
          <w:tab w:val="left" w:pos="1164"/>
          <w:tab w:val="left" w:pos="6205"/>
        </w:tabs>
        <w:spacing w:before="0"/>
        <w:rPr>
          <w:sz w:val="24"/>
          <w:szCs w:val="24"/>
        </w:rPr>
      </w:pPr>
      <w:r w:rsidRPr="004F12D0">
        <w:rPr>
          <w:sz w:val="24"/>
          <w:szCs w:val="24"/>
        </w:rPr>
        <w:t>Approval</w:t>
      </w:r>
      <w:r w:rsidRPr="004F12D0">
        <w:rPr>
          <w:spacing w:val="-40"/>
          <w:sz w:val="24"/>
          <w:szCs w:val="24"/>
        </w:rPr>
        <w:t xml:space="preserve"> </w:t>
      </w:r>
      <w:r w:rsidRPr="004F12D0">
        <w:rPr>
          <w:sz w:val="24"/>
          <w:szCs w:val="24"/>
        </w:rPr>
        <w:t>of</w:t>
      </w:r>
      <w:r w:rsidRPr="004F12D0">
        <w:rPr>
          <w:spacing w:val="-40"/>
          <w:sz w:val="24"/>
          <w:szCs w:val="24"/>
        </w:rPr>
        <w:t xml:space="preserve"> </w:t>
      </w:r>
      <w:r w:rsidRPr="004F12D0">
        <w:rPr>
          <w:sz w:val="24"/>
          <w:szCs w:val="24"/>
        </w:rPr>
        <w:t>Minutes</w:t>
      </w:r>
      <w:r w:rsidR="004F12D0" w:rsidRPr="004F12D0">
        <w:rPr>
          <w:sz w:val="24"/>
          <w:szCs w:val="24"/>
        </w:rPr>
        <w:t xml:space="preserve"> </w:t>
      </w:r>
    </w:p>
    <w:p w:rsidR="007F6A12" w:rsidRPr="004F12D0" w:rsidRDefault="00E74F24" w:rsidP="004F12D0">
      <w:pPr>
        <w:pStyle w:val="ListParagraph"/>
        <w:tabs>
          <w:tab w:val="left" w:pos="1164"/>
          <w:tab w:val="left" w:pos="6205"/>
        </w:tabs>
        <w:spacing w:before="0"/>
        <w:ind w:firstLine="0"/>
        <w:rPr>
          <w:sz w:val="24"/>
          <w:szCs w:val="24"/>
        </w:rPr>
      </w:pPr>
      <w:r w:rsidRPr="004F12D0">
        <w:rPr>
          <w:sz w:val="24"/>
          <w:szCs w:val="24"/>
        </w:rPr>
        <w:t xml:space="preserve">A motion was made by </w:t>
      </w:r>
      <w:r w:rsidR="007F6A12" w:rsidRPr="004F12D0">
        <w:rPr>
          <w:sz w:val="24"/>
          <w:szCs w:val="24"/>
        </w:rPr>
        <w:t xml:space="preserve">Richard </w:t>
      </w:r>
      <w:r w:rsidR="006B600C" w:rsidRPr="004F12D0">
        <w:rPr>
          <w:rFonts w:eastAsia="Times New Roman" w:cs="Times New Roman"/>
          <w:color w:val="000000"/>
          <w:sz w:val="24"/>
          <w:szCs w:val="24"/>
        </w:rPr>
        <w:t>Reese</w:t>
      </w:r>
      <w:r w:rsidR="007F6A12" w:rsidRPr="004F12D0">
        <w:rPr>
          <w:sz w:val="24"/>
          <w:szCs w:val="24"/>
        </w:rPr>
        <w:t xml:space="preserve"> </w:t>
      </w:r>
      <w:r w:rsidRPr="004F12D0">
        <w:rPr>
          <w:sz w:val="24"/>
          <w:szCs w:val="24"/>
        </w:rPr>
        <w:t xml:space="preserve">to </w:t>
      </w:r>
      <w:r w:rsidR="00FF4049" w:rsidRPr="004F12D0">
        <w:rPr>
          <w:sz w:val="24"/>
          <w:szCs w:val="24"/>
        </w:rPr>
        <w:t>approve</w:t>
      </w:r>
      <w:r w:rsidRPr="004F12D0">
        <w:rPr>
          <w:sz w:val="24"/>
          <w:szCs w:val="24"/>
        </w:rPr>
        <w:t xml:space="preserve"> the minutes. It was </w:t>
      </w:r>
      <w:r w:rsidR="007F6A12" w:rsidRPr="004F12D0">
        <w:rPr>
          <w:sz w:val="24"/>
          <w:szCs w:val="24"/>
        </w:rPr>
        <w:t>second</w:t>
      </w:r>
      <w:r w:rsidRPr="004F12D0">
        <w:rPr>
          <w:sz w:val="24"/>
          <w:szCs w:val="24"/>
        </w:rPr>
        <w:t xml:space="preserve">ed </w:t>
      </w:r>
      <w:r w:rsidR="007F6A12" w:rsidRPr="004F12D0">
        <w:rPr>
          <w:sz w:val="24"/>
          <w:szCs w:val="24"/>
        </w:rPr>
        <w:t xml:space="preserve">by Darin </w:t>
      </w:r>
      <w:r w:rsidRPr="004F12D0">
        <w:rPr>
          <w:sz w:val="24"/>
          <w:szCs w:val="24"/>
        </w:rPr>
        <w:t>Lancaster.</w:t>
      </w:r>
      <w:r w:rsidR="00FF4049" w:rsidRPr="004F12D0">
        <w:rPr>
          <w:sz w:val="24"/>
          <w:szCs w:val="24"/>
        </w:rPr>
        <w:t xml:space="preserve"> The motion passed unanimously.</w:t>
      </w:r>
    </w:p>
    <w:p w:rsidR="00C33D6D" w:rsidRPr="006B600C" w:rsidRDefault="00C33D6D">
      <w:pPr>
        <w:pStyle w:val="BodyText"/>
        <w:spacing w:before="3"/>
        <w:rPr>
          <w:sz w:val="24"/>
          <w:szCs w:val="24"/>
        </w:rPr>
      </w:pPr>
    </w:p>
    <w:p w:rsidR="00C33D6D" w:rsidRPr="004F12D0" w:rsidRDefault="004F12D0" w:rsidP="004F12D0">
      <w:pPr>
        <w:pStyle w:val="ListParagraph"/>
        <w:numPr>
          <w:ilvl w:val="0"/>
          <w:numId w:val="1"/>
        </w:numPr>
        <w:tabs>
          <w:tab w:val="left" w:pos="1164"/>
          <w:tab w:val="left" w:pos="6205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Approve Financial Report </w:t>
      </w:r>
      <w:r w:rsidRPr="006B600C">
        <w:rPr>
          <w:sz w:val="24"/>
          <w:szCs w:val="24"/>
        </w:rPr>
        <w:tab/>
      </w:r>
      <w:r w:rsidR="007F6A12" w:rsidRPr="004F12D0">
        <w:rPr>
          <w:w w:val="95"/>
          <w:sz w:val="24"/>
          <w:szCs w:val="24"/>
        </w:rPr>
        <w:tab/>
      </w:r>
    </w:p>
    <w:p w:rsidR="00C33D6D" w:rsidRPr="006B600C" w:rsidRDefault="007F6A12">
      <w:pPr>
        <w:pStyle w:val="ListParagraph"/>
        <w:numPr>
          <w:ilvl w:val="1"/>
          <w:numId w:val="1"/>
        </w:numPr>
        <w:tabs>
          <w:tab w:val="left" w:pos="1884"/>
        </w:tabs>
        <w:ind w:hanging="361"/>
        <w:rPr>
          <w:sz w:val="24"/>
          <w:szCs w:val="24"/>
        </w:rPr>
      </w:pPr>
      <w:r w:rsidRPr="006B600C">
        <w:rPr>
          <w:sz w:val="24"/>
          <w:szCs w:val="24"/>
        </w:rPr>
        <w:t>January</w:t>
      </w:r>
      <w:r w:rsidRPr="006B600C">
        <w:rPr>
          <w:spacing w:val="-13"/>
          <w:sz w:val="24"/>
          <w:szCs w:val="24"/>
        </w:rPr>
        <w:t xml:space="preserve"> </w:t>
      </w:r>
      <w:r w:rsidRPr="006B600C">
        <w:rPr>
          <w:sz w:val="24"/>
          <w:szCs w:val="24"/>
        </w:rPr>
        <w:t>2020</w:t>
      </w:r>
      <w:r w:rsidR="004F12D0">
        <w:rPr>
          <w:sz w:val="24"/>
          <w:szCs w:val="24"/>
        </w:rPr>
        <w:t xml:space="preserve"> </w:t>
      </w:r>
    </w:p>
    <w:p w:rsidR="007F6A12" w:rsidRPr="006B600C" w:rsidRDefault="00E74F24" w:rsidP="00E74F24">
      <w:pPr>
        <w:pStyle w:val="ListParagraph"/>
        <w:tabs>
          <w:tab w:val="left" w:pos="1884"/>
        </w:tabs>
        <w:ind w:left="1884" w:firstLine="0"/>
        <w:rPr>
          <w:sz w:val="24"/>
          <w:szCs w:val="24"/>
        </w:rPr>
      </w:pPr>
      <w:r w:rsidRPr="006B600C">
        <w:rPr>
          <w:sz w:val="24"/>
          <w:szCs w:val="24"/>
        </w:rPr>
        <w:t xml:space="preserve">A motion was made by </w:t>
      </w:r>
      <w:r w:rsidR="007F6A12" w:rsidRPr="006B600C">
        <w:rPr>
          <w:sz w:val="24"/>
          <w:szCs w:val="24"/>
        </w:rPr>
        <w:t>Kyle</w:t>
      </w:r>
      <w:r w:rsidR="006B600C">
        <w:rPr>
          <w:sz w:val="24"/>
          <w:szCs w:val="24"/>
        </w:rPr>
        <w:t xml:space="preserve"> </w:t>
      </w:r>
      <w:proofErr w:type="spellStart"/>
      <w:r w:rsidR="006B600C">
        <w:rPr>
          <w:sz w:val="24"/>
          <w:szCs w:val="24"/>
        </w:rPr>
        <w:t>Hosler</w:t>
      </w:r>
      <w:proofErr w:type="spellEnd"/>
      <w:r w:rsidRPr="006B600C">
        <w:rPr>
          <w:sz w:val="24"/>
          <w:szCs w:val="24"/>
        </w:rPr>
        <w:t xml:space="preserve"> to approve the </w:t>
      </w:r>
      <w:r w:rsidR="00FF4049" w:rsidRPr="006B600C">
        <w:rPr>
          <w:sz w:val="24"/>
          <w:szCs w:val="24"/>
        </w:rPr>
        <w:t>Financial</w:t>
      </w:r>
      <w:r w:rsidRPr="006B600C">
        <w:rPr>
          <w:sz w:val="24"/>
          <w:szCs w:val="24"/>
        </w:rPr>
        <w:t xml:space="preserve"> </w:t>
      </w:r>
      <w:r w:rsidR="00FF4049" w:rsidRPr="006B600C">
        <w:rPr>
          <w:sz w:val="24"/>
          <w:szCs w:val="24"/>
        </w:rPr>
        <w:t>R</w:t>
      </w:r>
      <w:r w:rsidRPr="006B600C">
        <w:rPr>
          <w:sz w:val="24"/>
          <w:szCs w:val="24"/>
        </w:rPr>
        <w:t>eport. The motion was seconded by Darin Clark</w:t>
      </w:r>
      <w:r w:rsidR="00FF4049" w:rsidRPr="006B600C">
        <w:rPr>
          <w:sz w:val="24"/>
          <w:szCs w:val="24"/>
        </w:rPr>
        <w:t xml:space="preserve">. The motion passed unanimously. </w:t>
      </w:r>
    </w:p>
    <w:p w:rsidR="00C33D6D" w:rsidRPr="006B600C" w:rsidRDefault="007F6A12">
      <w:pPr>
        <w:pStyle w:val="ListParagraph"/>
        <w:numPr>
          <w:ilvl w:val="0"/>
          <w:numId w:val="1"/>
        </w:numPr>
        <w:tabs>
          <w:tab w:val="left" w:pos="1164"/>
        </w:tabs>
        <w:spacing w:before="202"/>
        <w:rPr>
          <w:sz w:val="24"/>
          <w:szCs w:val="24"/>
        </w:rPr>
      </w:pPr>
      <w:r w:rsidRPr="006B600C">
        <w:rPr>
          <w:sz w:val="24"/>
          <w:szCs w:val="24"/>
        </w:rPr>
        <w:t>Committee</w:t>
      </w:r>
      <w:r w:rsidRPr="006B600C">
        <w:rPr>
          <w:spacing w:val="-12"/>
          <w:sz w:val="24"/>
          <w:szCs w:val="24"/>
        </w:rPr>
        <w:t xml:space="preserve"> </w:t>
      </w:r>
      <w:r w:rsidRPr="006B600C">
        <w:rPr>
          <w:sz w:val="24"/>
          <w:szCs w:val="24"/>
        </w:rPr>
        <w:t>Reports</w:t>
      </w:r>
    </w:p>
    <w:p w:rsidR="00C33D6D" w:rsidRPr="006B600C" w:rsidRDefault="007F6A12">
      <w:pPr>
        <w:pStyle w:val="ListParagraph"/>
        <w:numPr>
          <w:ilvl w:val="1"/>
          <w:numId w:val="1"/>
        </w:numPr>
        <w:tabs>
          <w:tab w:val="left" w:pos="1884"/>
          <w:tab w:val="left" w:pos="2604"/>
          <w:tab w:val="left" w:pos="6205"/>
        </w:tabs>
        <w:spacing w:before="16"/>
        <w:ind w:hanging="361"/>
        <w:rPr>
          <w:sz w:val="24"/>
          <w:szCs w:val="24"/>
        </w:rPr>
      </w:pPr>
      <w:r w:rsidRPr="006B600C">
        <w:rPr>
          <w:sz w:val="24"/>
          <w:szCs w:val="24"/>
        </w:rPr>
        <w:t>4.1</w:t>
      </w:r>
      <w:r w:rsidRPr="006B600C">
        <w:rPr>
          <w:sz w:val="24"/>
          <w:szCs w:val="24"/>
        </w:rPr>
        <w:tab/>
      </w:r>
      <w:r w:rsidRPr="006B600C">
        <w:rPr>
          <w:w w:val="95"/>
          <w:sz w:val="24"/>
          <w:szCs w:val="24"/>
        </w:rPr>
        <w:t>Rating</w:t>
      </w:r>
      <w:r w:rsidRPr="006B600C">
        <w:rPr>
          <w:spacing w:val="-25"/>
          <w:w w:val="95"/>
          <w:sz w:val="24"/>
          <w:szCs w:val="24"/>
        </w:rPr>
        <w:t xml:space="preserve"> </w:t>
      </w:r>
      <w:r w:rsidRPr="006B600C">
        <w:rPr>
          <w:w w:val="95"/>
          <w:sz w:val="24"/>
          <w:szCs w:val="24"/>
        </w:rPr>
        <w:t>Committee</w:t>
      </w:r>
      <w:r w:rsidRPr="006B600C">
        <w:rPr>
          <w:w w:val="95"/>
          <w:sz w:val="24"/>
          <w:szCs w:val="24"/>
        </w:rPr>
        <w:tab/>
      </w:r>
    </w:p>
    <w:p w:rsidR="004F12D0" w:rsidRDefault="004F12D0" w:rsidP="004F12D0">
      <w:pPr>
        <w:pStyle w:val="ListParagraph"/>
        <w:tabs>
          <w:tab w:val="left" w:pos="1884"/>
          <w:tab w:val="left" w:pos="2604"/>
          <w:tab w:val="left" w:pos="6205"/>
        </w:tabs>
        <w:ind w:left="1884" w:firstLine="0"/>
        <w:rPr>
          <w:sz w:val="24"/>
          <w:szCs w:val="24"/>
        </w:rPr>
      </w:pPr>
      <w:r>
        <w:rPr>
          <w:sz w:val="24"/>
          <w:szCs w:val="24"/>
        </w:rPr>
        <w:t>Richard Stowell went over the rates and gave a report on the attached document</w:t>
      </w:r>
    </w:p>
    <w:p w:rsidR="00C33D6D" w:rsidRPr="006B600C" w:rsidRDefault="007F6A12">
      <w:pPr>
        <w:pStyle w:val="ListParagraph"/>
        <w:numPr>
          <w:ilvl w:val="1"/>
          <w:numId w:val="1"/>
        </w:numPr>
        <w:tabs>
          <w:tab w:val="left" w:pos="1884"/>
          <w:tab w:val="left" w:pos="2604"/>
          <w:tab w:val="left" w:pos="6205"/>
        </w:tabs>
        <w:ind w:hanging="361"/>
        <w:rPr>
          <w:sz w:val="24"/>
          <w:szCs w:val="24"/>
        </w:rPr>
      </w:pPr>
      <w:r w:rsidRPr="006B600C">
        <w:rPr>
          <w:sz w:val="24"/>
          <w:szCs w:val="24"/>
        </w:rPr>
        <w:t>4.2</w:t>
      </w:r>
      <w:r w:rsidRPr="006B600C">
        <w:rPr>
          <w:sz w:val="24"/>
          <w:szCs w:val="24"/>
        </w:rPr>
        <w:tab/>
      </w:r>
      <w:r w:rsidRPr="006B600C">
        <w:rPr>
          <w:w w:val="95"/>
          <w:sz w:val="24"/>
          <w:szCs w:val="24"/>
        </w:rPr>
        <w:t>Claims</w:t>
      </w:r>
      <w:r w:rsidRPr="006B600C">
        <w:rPr>
          <w:spacing w:val="-34"/>
          <w:w w:val="95"/>
          <w:sz w:val="24"/>
          <w:szCs w:val="24"/>
        </w:rPr>
        <w:t xml:space="preserve"> </w:t>
      </w:r>
      <w:r w:rsidRPr="006B600C">
        <w:rPr>
          <w:w w:val="95"/>
          <w:sz w:val="24"/>
          <w:szCs w:val="24"/>
        </w:rPr>
        <w:t>Committee</w:t>
      </w:r>
      <w:r w:rsidRPr="006B600C">
        <w:rPr>
          <w:w w:val="95"/>
          <w:sz w:val="24"/>
          <w:szCs w:val="24"/>
        </w:rPr>
        <w:tab/>
      </w:r>
    </w:p>
    <w:p w:rsidR="00FF4049" w:rsidRDefault="00FF4049" w:rsidP="004F12D0">
      <w:pPr>
        <w:pStyle w:val="ListParagraph"/>
        <w:tabs>
          <w:tab w:val="left" w:pos="1884"/>
          <w:tab w:val="left" w:pos="2604"/>
          <w:tab w:val="left" w:pos="6205"/>
        </w:tabs>
        <w:spacing w:before="16"/>
        <w:ind w:left="1884" w:firstLine="0"/>
        <w:rPr>
          <w:sz w:val="24"/>
          <w:szCs w:val="24"/>
        </w:rPr>
      </w:pPr>
      <w:r w:rsidRPr="006B600C">
        <w:rPr>
          <w:sz w:val="24"/>
          <w:szCs w:val="24"/>
        </w:rPr>
        <w:t>A motion was made to go in to a c</w:t>
      </w:r>
      <w:r w:rsidR="007F6A12" w:rsidRPr="006B600C">
        <w:rPr>
          <w:sz w:val="24"/>
          <w:szCs w:val="24"/>
        </w:rPr>
        <w:t xml:space="preserve">losed meeting </w:t>
      </w:r>
      <w:r w:rsidRPr="006B600C">
        <w:rPr>
          <w:sz w:val="24"/>
          <w:szCs w:val="24"/>
        </w:rPr>
        <w:t xml:space="preserve">by </w:t>
      </w:r>
      <w:r w:rsidR="007F6A12" w:rsidRPr="006B600C">
        <w:rPr>
          <w:sz w:val="24"/>
          <w:szCs w:val="24"/>
        </w:rPr>
        <w:t xml:space="preserve">Richard </w:t>
      </w:r>
      <w:r w:rsidRPr="006B600C">
        <w:rPr>
          <w:sz w:val="24"/>
          <w:szCs w:val="24"/>
        </w:rPr>
        <w:t>R</w:t>
      </w:r>
      <w:r w:rsidR="006B600C">
        <w:rPr>
          <w:sz w:val="24"/>
          <w:szCs w:val="24"/>
        </w:rPr>
        <w:t>ees</w:t>
      </w:r>
      <w:r w:rsidR="007F6A12" w:rsidRPr="006B600C">
        <w:rPr>
          <w:sz w:val="24"/>
          <w:szCs w:val="24"/>
        </w:rPr>
        <w:t>e</w:t>
      </w:r>
      <w:r w:rsidRPr="006B600C">
        <w:rPr>
          <w:sz w:val="24"/>
          <w:szCs w:val="24"/>
        </w:rPr>
        <w:t>. The</w:t>
      </w:r>
      <w:r w:rsidR="006B600C">
        <w:rPr>
          <w:sz w:val="24"/>
          <w:szCs w:val="24"/>
        </w:rPr>
        <w:t xml:space="preserve"> m</w:t>
      </w:r>
      <w:r w:rsidRPr="006B600C">
        <w:rPr>
          <w:sz w:val="24"/>
          <w:szCs w:val="24"/>
        </w:rPr>
        <w:t xml:space="preserve">otion was seconded by </w:t>
      </w:r>
      <w:r w:rsidR="007F6A12" w:rsidRPr="006B600C">
        <w:rPr>
          <w:sz w:val="24"/>
          <w:szCs w:val="24"/>
        </w:rPr>
        <w:t>Jenn</w:t>
      </w:r>
      <w:r w:rsidR="006B600C">
        <w:rPr>
          <w:sz w:val="24"/>
          <w:szCs w:val="24"/>
        </w:rPr>
        <w:t>ie</w:t>
      </w:r>
      <w:r w:rsidR="007F6A12" w:rsidRPr="006B600C">
        <w:rPr>
          <w:sz w:val="24"/>
          <w:szCs w:val="24"/>
        </w:rPr>
        <w:t xml:space="preserve"> </w:t>
      </w:r>
      <w:r w:rsidRPr="006B600C">
        <w:rPr>
          <w:sz w:val="24"/>
          <w:szCs w:val="24"/>
        </w:rPr>
        <w:t xml:space="preserve">Johnson. The motion passed unanimously. </w:t>
      </w:r>
      <w:r w:rsidR="007F6A12" w:rsidRPr="006B600C">
        <w:rPr>
          <w:sz w:val="24"/>
          <w:szCs w:val="24"/>
        </w:rPr>
        <w:t xml:space="preserve"> </w:t>
      </w:r>
    </w:p>
    <w:p w:rsidR="004F12D0" w:rsidRPr="004F12D0" w:rsidRDefault="004F12D0" w:rsidP="004F12D0">
      <w:pPr>
        <w:pStyle w:val="ListParagraph"/>
        <w:tabs>
          <w:tab w:val="left" w:pos="1884"/>
          <w:tab w:val="left" w:pos="2604"/>
          <w:tab w:val="left" w:pos="6205"/>
        </w:tabs>
        <w:spacing w:before="16"/>
        <w:ind w:left="1884" w:firstLine="0"/>
        <w:rPr>
          <w:sz w:val="24"/>
          <w:szCs w:val="24"/>
        </w:rPr>
      </w:pPr>
    </w:p>
    <w:p w:rsidR="00FF4049" w:rsidRPr="006B600C" w:rsidRDefault="00FF4049" w:rsidP="00FF4049">
      <w:pPr>
        <w:pStyle w:val="ListParagraph"/>
        <w:tabs>
          <w:tab w:val="left" w:pos="1884"/>
          <w:tab w:val="left" w:pos="2604"/>
          <w:tab w:val="left" w:pos="6205"/>
        </w:tabs>
        <w:spacing w:before="16"/>
        <w:ind w:left="1884" w:firstLine="0"/>
        <w:rPr>
          <w:sz w:val="24"/>
          <w:szCs w:val="24"/>
        </w:rPr>
      </w:pPr>
      <w:r w:rsidRPr="006B600C">
        <w:rPr>
          <w:sz w:val="24"/>
          <w:szCs w:val="24"/>
        </w:rPr>
        <w:t xml:space="preserve">A motion was made to go in to an open meeting by </w:t>
      </w:r>
      <w:r w:rsidRPr="006B600C">
        <w:rPr>
          <w:spacing w:val="-2"/>
          <w:w w:val="95"/>
          <w:sz w:val="24"/>
          <w:szCs w:val="24"/>
        </w:rPr>
        <w:t xml:space="preserve">Darin Clark. The motion was seconded by </w:t>
      </w:r>
      <w:r w:rsidRPr="004F12D0">
        <w:rPr>
          <w:color w:val="000000" w:themeColor="text1"/>
          <w:spacing w:val="-2"/>
          <w:w w:val="95"/>
          <w:sz w:val="24"/>
          <w:szCs w:val="24"/>
        </w:rPr>
        <w:t>Jason Johnson</w:t>
      </w:r>
      <w:r w:rsidRPr="006B600C">
        <w:rPr>
          <w:spacing w:val="-2"/>
          <w:w w:val="95"/>
          <w:sz w:val="24"/>
          <w:szCs w:val="24"/>
        </w:rPr>
        <w:t xml:space="preserve"> and passed unanimously.</w:t>
      </w:r>
    </w:p>
    <w:p w:rsidR="007F6A12" w:rsidRPr="006B600C" w:rsidRDefault="007F6A12" w:rsidP="007F6A12">
      <w:pPr>
        <w:pStyle w:val="ListParagraph"/>
        <w:tabs>
          <w:tab w:val="left" w:pos="1884"/>
          <w:tab w:val="left" w:pos="2604"/>
          <w:tab w:val="left" w:pos="6205"/>
        </w:tabs>
        <w:ind w:left="1884" w:firstLine="0"/>
        <w:rPr>
          <w:sz w:val="24"/>
          <w:szCs w:val="24"/>
        </w:rPr>
      </w:pPr>
    </w:p>
    <w:p w:rsidR="00C33D6D" w:rsidRPr="006B600C" w:rsidRDefault="007F6A12">
      <w:pPr>
        <w:pStyle w:val="ListParagraph"/>
        <w:numPr>
          <w:ilvl w:val="1"/>
          <w:numId w:val="1"/>
        </w:numPr>
        <w:tabs>
          <w:tab w:val="left" w:pos="1884"/>
          <w:tab w:val="left" w:pos="2604"/>
          <w:tab w:val="left" w:pos="6205"/>
        </w:tabs>
        <w:spacing w:before="16"/>
        <w:ind w:hanging="361"/>
        <w:rPr>
          <w:sz w:val="24"/>
          <w:szCs w:val="24"/>
        </w:rPr>
      </w:pPr>
      <w:r w:rsidRPr="006B600C">
        <w:rPr>
          <w:sz w:val="24"/>
          <w:szCs w:val="24"/>
        </w:rPr>
        <w:t>4.3</w:t>
      </w:r>
      <w:r w:rsidRPr="006B600C">
        <w:rPr>
          <w:sz w:val="24"/>
          <w:szCs w:val="24"/>
        </w:rPr>
        <w:tab/>
      </w:r>
      <w:r w:rsidRPr="006B600C">
        <w:rPr>
          <w:w w:val="95"/>
          <w:sz w:val="24"/>
          <w:szCs w:val="24"/>
        </w:rPr>
        <w:t>Loss</w:t>
      </w:r>
      <w:r w:rsidRPr="006B600C">
        <w:rPr>
          <w:spacing w:val="-37"/>
          <w:w w:val="95"/>
          <w:sz w:val="24"/>
          <w:szCs w:val="24"/>
        </w:rPr>
        <w:t xml:space="preserve"> </w:t>
      </w:r>
      <w:r w:rsidRPr="006B600C">
        <w:rPr>
          <w:w w:val="95"/>
          <w:sz w:val="24"/>
          <w:szCs w:val="24"/>
        </w:rPr>
        <w:t>Control</w:t>
      </w:r>
      <w:r w:rsidRPr="006B600C">
        <w:rPr>
          <w:w w:val="95"/>
          <w:sz w:val="24"/>
          <w:szCs w:val="24"/>
        </w:rPr>
        <w:tab/>
      </w:r>
    </w:p>
    <w:p w:rsidR="007F6A12" w:rsidRPr="006B600C" w:rsidRDefault="007F6A12" w:rsidP="007F6A12">
      <w:pPr>
        <w:pStyle w:val="ListParagraph"/>
        <w:tabs>
          <w:tab w:val="left" w:pos="1884"/>
          <w:tab w:val="left" w:pos="2604"/>
          <w:tab w:val="left" w:pos="6205"/>
        </w:tabs>
        <w:spacing w:before="16"/>
        <w:ind w:left="1884" w:firstLine="0"/>
        <w:rPr>
          <w:sz w:val="24"/>
          <w:szCs w:val="24"/>
        </w:rPr>
      </w:pPr>
      <w:r w:rsidRPr="006B600C">
        <w:rPr>
          <w:sz w:val="24"/>
          <w:szCs w:val="24"/>
        </w:rPr>
        <w:t xml:space="preserve">Jimmy </w:t>
      </w:r>
      <w:r w:rsidR="00FF4049" w:rsidRPr="006B600C">
        <w:rPr>
          <w:sz w:val="24"/>
          <w:szCs w:val="24"/>
        </w:rPr>
        <w:t xml:space="preserve">Chapman reported that there was an </w:t>
      </w:r>
      <w:r w:rsidRPr="006B600C">
        <w:rPr>
          <w:sz w:val="24"/>
          <w:szCs w:val="24"/>
        </w:rPr>
        <w:t xml:space="preserve">opportunity to purchase </w:t>
      </w:r>
      <w:r w:rsidR="004F12D0">
        <w:rPr>
          <w:sz w:val="24"/>
          <w:szCs w:val="24"/>
        </w:rPr>
        <w:t>2</w:t>
      </w:r>
      <w:r w:rsidRPr="006B600C">
        <w:rPr>
          <w:sz w:val="24"/>
          <w:szCs w:val="24"/>
        </w:rPr>
        <w:t xml:space="preserve"> different kind</w:t>
      </w:r>
      <w:r w:rsidR="00FF4049" w:rsidRPr="006B600C">
        <w:rPr>
          <w:sz w:val="24"/>
          <w:szCs w:val="24"/>
        </w:rPr>
        <w:t>s</w:t>
      </w:r>
      <w:r w:rsidRPr="006B600C">
        <w:rPr>
          <w:sz w:val="24"/>
          <w:szCs w:val="24"/>
        </w:rPr>
        <w:t xml:space="preserve"> of face mask</w:t>
      </w:r>
      <w:r w:rsidR="00FF4049" w:rsidRPr="006B600C">
        <w:rPr>
          <w:sz w:val="24"/>
          <w:szCs w:val="24"/>
        </w:rPr>
        <w:t>,</w:t>
      </w:r>
      <w:r w:rsidRPr="006B600C">
        <w:rPr>
          <w:sz w:val="24"/>
          <w:szCs w:val="24"/>
        </w:rPr>
        <w:t xml:space="preserve"> </w:t>
      </w:r>
      <w:r w:rsidR="00FF4049" w:rsidRPr="006B600C">
        <w:rPr>
          <w:sz w:val="24"/>
          <w:szCs w:val="24"/>
        </w:rPr>
        <w:t xml:space="preserve">if districts are interested. He reported that they could ship in </w:t>
      </w:r>
      <w:r w:rsidRPr="006B600C">
        <w:rPr>
          <w:sz w:val="24"/>
          <w:szCs w:val="24"/>
        </w:rPr>
        <w:t xml:space="preserve">7-10 days and </w:t>
      </w:r>
      <w:r w:rsidR="00FF4049" w:rsidRPr="006B600C">
        <w:rPr>
          <w:sz w:val="24"/>
          <w:szCs w:val="24"/>
        </w:rPr>
        <w:t xml:space="preserve">that </w:t>
      </w:r>
      <w:r w:rsidRPr="006B600C">
        <w:rPr>
          <w:sz w:val="24"/>
          <w:szCs w:val="24"/>
        </w:rPr>
        <w:t>sanitizer and wipes are coming</w:t>
      </w:r>
      <w:r w:rsidR="00FF4049" w:rsidRPr="006B600C">
        <w:rPr>
          <w:sz w:val="24"/>
          <w:szCs w:val="24"/>
        </w:rPr>
        <w:t xml:space="preserve"> as well</w:t>
      </w:r>
      <w:r w:rsidRPr="006B600C">
        <w:rPr>
          <w:sz w:val="24"/>
          <w:szCs w:val="24"/>
        </w:rPr>
        <w:t xml:space="preserve">. </w:t>
      </w:r>
    </w:p>
    <w:p w:rsidR="00C33D6D" w:rsidRPr="006B600C" w:rsidRDefault="00C33D6D">
      <w:pPr>
        <w:pStyle w:val="BodyText"/>
        <w:spacing w:before="2"/>
        <w:rPr>
          <w:sz w:val="24"/>
          <w:szCs w:val="24"/>
        </w:rPr>
      </w:pPr>
    </w:p>
    <w:p w:rsidR="00C33D6D" w:rsidRPr="006B600C" w:rsidRDefault="007F6A12">
      <w:pPr>
        <w:pStyle w:val="ListParagraph"/>
        <w:numPr>
          <w:ilvl w:val="0"/>
          <w:numId w:val="1"/>
        </w:numPr>
        <w:tabs>
          <w:tab w:val="left" w:pos="1164"/>
        </w:tabs>
        <w:spacing w:before="1"/>
        <w:rPr>
          <w:sz w:val="24"/>
          <w:szCs w:val="24"/>
        </w:rPr>
      </w:pPr>
      <w:r w:rsidRPr="006B600C">
        <w:rPr>
          <w:sz w:val="24"/>
          <w:szCs w:val="24"/>
        </w:rPr>
        <w:t>Approve</w:t>
      </w:r>
      <w:r w:rsidRPr="006B600C">
        <w:rPr>
          <w:spacing w:val="-32"/>
          <w:sz w:val="24"/>
          <w:szCs w:val="24"/>
        </w:rPr>
        <w:t xml:space="preserve"> </w:t>
      </w:r>
      <w:r w:rsidRPr="006B600C">
        <w:rPr>
          <w:sz w:val="24"/>
          <w:szCs w:val="24"/>
        </w:rPr>
        <w:t>Final</w:t>
      </w:r>
      <w:r w:rsidRPr="006B600C">
        <w:rPr>
          <w:spacing w:val="-32"/>
          <w:sz w:val="24"/>
          <w:szCs w:val="24"/>
        </w:rPr>
        <w:t xml:space="preserve"> </w:t>
      </w:r>
      <w:r w:rsidRPr="006B600C">
        <w:rPr>
          <w:sz w:val="24"/>
          <w:szCs w:val="24"/>
        </w:rPr>
        <w:t>Budget</w:t>
      </w:r>
      <w:r w:rsidRPr="006B600C">
        <w:rPr>
          <w:spacing w:val="-33"/>
          <w:sz w:val="24"/>
          <w:szCs w:val="24"/>
        </w:rPr>
        <w:t xml:space="preserve"> </w:t>
      </w:r>
      <w:r w:rsidRPr="006B600C">
        <w:rPr>
          <w:sz w:val="24"/>
          <w:szCs w:val="24"/>
        </w:rPr>
        <w:t>FY</w:t>
      </w:r>
      <w:r w:rsidRPr="006B600C">
        <w:rPr>
          <w:spacing w:val="-34"/>
          <w:sz w:val="24"/>
          <w:szCs w:val="24"/>
        </w:rPr>
        <w:t xml:space="preserve"> </w:t>
      </w:r>
      <w:r w:rsidRPr="006B600C">
        <w:rPr>
          <w:sz w:val="24"/>
          <w:szCs w:val="24"/>
        </w:rPr>
        <w:t>2020</w:t>
      </w:r>
      <w:r w:rsidRPr="006B600C">
        <w:rPr>
          <w:spacing w:val="-34"/>
          <w:sz w:val="24"/>
          <w:szCs w:val="24"/>
        </w:rPr>
        <w:t xml:space="preserve"> </w:t>
      </w:r>
      <w:r w:rsidRPr="006B600C">
        <w:rPr>
          <w:sz w:val="24"/>
          <w:szCs w:val="24"/>
        </w:rPr>
        <w:t>and</w:t>
      </w:r>
      <w:r w:rsidRPr="006B600C">
        <w:rPr>
          <w:spacing w:val="-33"/>
          <w:sz w:val="24"/>
          <w:szCs w:val="24"/>
        </w:rPr>
        <w:t xml:space="preserve"> </w:t>
      </w:r>
      <w:r w:rsidRPr="006B600C">
        <w:rPr>
          <w:sz w:val="24"/>
          <w:szCs w:val="24"/>
        </w:rPr>
        <w:t>Proposed</w:t>
      </w:r>
      <w:r w:rsidRPr="006B600C">
        <w:rPr>
          <w:spacing w:val="-34"/>
          <w:sz w:val="24"/>
          <w:szCs w:val="24"/>
        </w:rPr>
        <w:t xml:space="preserve"> </w:t>
      </w:r>
      <w:r w:rsidRPr="006B600C">
        <w:rPr>
          <w:sz w:val="24"/>
          <w:szCs w:val="24"/>
        </w:rPr>
        <w:t>Budget</w:t>
      </w:r>
      <w:r w:rsidRPr="006B600C">
        <w:rPr>
          <w:spacing w:val="-33"/>
          <w:sz w:val="24"/>
          <w:szCs w:val="24"/>
        </w:rPr>
        <w:t xml:space="preserve"> </w:t>
      </w:r>
      <w:r w:rsidRPr="006B600C">
        <w:rPr>
          <w:sz w:val="24"/>
          <w:szCs w:val="24"/>
        </w:rPr>
        <w:t>FY</w:t>
      </w:r>
      <w:r w:rsidRPr="006B600C">
        <w:rPr>
          <w:spacing w:val="-33"/>
          <w:sz w:val="24"/>
          <w:szCs w:val="24"/>
        </w:rPr>
        <w:t xml:space="preserve"> </w:t>
      </w:r>
      <w:r w:rsidRPr="006B600C">
        <w:rPr>
          <w:sz w:val="24"/>
          <w:szCs w:val="24"/>
        </w:rPr>
        <w:t>2021</w:t>
      </w:r>
    </w:p>
    <w:p w:rsidR="007F6A12" w:rsidRPr="006B600C" w:rsidRDefault="00FF4049" w:rsidP="00FF4049">
      <w:pPr>
        <w:pStyle w:val="ListParagraph"/>
        <w:tabs>
          <w:tab w:val="left" w:pos="1164"/>
        </w:tabs>
        <w:spacing w:before="1"/>
        <w:ind w:firstLine="0"/>
        <w:rPr>
          <w:sz w:val="24"/>
          <w:szCs w:val="24"/>
        </w:rPr>
      </w:pPr>
      <w:r w:rsidRPr="006B600C">
        <w:rPr>
          <w:sz w:val="24"/>
          <w:szCs w:val="24"/>
        </w:rPr>
        <w:t>A motion was made to approve to approve</w:t>
      </w:r>
      <w:r w:rsidRPr="006B600C">
        <w:rPr>
          <w:spacing w:val="-32"/>
          <w:sz w:val="24"/>
          <w:szCs w:val="24"/>
        </w:rPr>
        <w:t xml:space="preserve"> t h</w:t>
      </w:r>
      <w:r w:rsidR="006B600C">
        <w:rPr>
          <w:spacing w:val="-32"/>
          <w:sz w:val="24"/>
          <w:szCs w:val="24"/>
        </w:rPr>
        <w:t xml:space="preserve"> </w:t>
      </w:r>
      <w:r w:rsidRPr="006B600C">
        <w:rPr>
          <w:spacing w:val="-32"/>
          <w:sz w:val="24"/>
          <w:szCs w:val="24"/>
        </w:rPr>
        <w:t>e</w:t>
      </w:r>
      <w:r w:rsidR="006B600C">
        <w:rPr>
          <w:spacing w:val="-32"/>
          <w:sz w:val="24"/>
          <w:szCs w:val="24"/>
        </w:rPr>
        <w:t xml:space="preserve"> </w:t>
      </w:r>
      <w:r w:rsidRPr="006B600C">
        <w:rPr>
          <w:spacing w:val="-32"/>
          <w:sz w:val="24"/>
          <w:szCs w:val="24"/>
        </w:rPr>
        <w:t xml:space="preserve"> </w:t>
      </w:r>
      <w:r w:rsidRPr="006B600C">
        <w:rPr>
          <w:sz w:val="24"/>
          <w:szCs w:val="24"/>
        </w:rPr>
        <w:t>Final</w:t>
      </w:r>
      <w:r w:rsidRPr="006B600C">
        <w:rPr>
          <w:spacing w:val="-32"/>
          <w:sz w:val="24"/>
          <w:szCs w:val="24"/>
        </w:rPr>
        <w:t xml:space="preserve"> </w:t>
      </w:r>
      <w:r w:rsidRPr="006B600C">
        <w:rPr>
          <w:sz w:val="24"/>
          <w:szCs w:val="24"/>
        </w:rPr>
        <w:t>Budget</w:t>
      </w:r>
      <w:r w:rsidRPr="006B600C">
        <w:rPr>
          <w:spacing w:val="-33"/>
          <w:sz w:val="24"/>
          <w:szCs w:val="24"/>
        </w:rPr>
        <w:t xml:space="preserve"> </w:t>
      </w:r>
      <w:r w:rsidRPr="006B600C">
        <w:rPr>
          <w:sz w:val="24"/>
          <w:szCs w:val="24"/>
        </w:rPr>
        <w:t>FY</w:t>
      </w:r>
      <w:r w:rsidRPr="006B600C">
        <w:rPr>
          <w:spacing w:val="-34"/>
          <w:sz w:val="24"/>
          <w:szCs w:val="24"/>
        </w:rPr>
        <w:t xml:space="preserve"> </w:t>
      </w:r>
      <w:r w:rsidRPr="006B600C">
        <w:rPr>
          <w:sz w:val="24"/>
          <w:szCs w:val="24"/>
        </w:rPr>
        <w:t>2020</w:t>
      </w:r>
      <w:r w:rsidRPr="006B600C">
        <w:rPr>
          <w:spacing w:val="-34"/>
          <w:sz w:val="24"/>
          <w:szCs w:val="24"/>
        </w:rPr>
        <w:t xml:space="preserve"> </w:t>
      </w:r>
      <w:r w:rsidRPr="006B600C">
        <w:rPr>
          <w:sz w:val="24"/>
          <w:szCs w:val="24"/>
        </w:rPr>
        <w:t>and</w:t>
      </w:r>
      <w:r w:rsidRPr="006B600C">
        <w:rPr>
          <w:spacing w:val="-33"/>
          <w:sz w:val="24"/>
          <w:szCs w:val="24"/>
        </w:rPr>
        <w:t xml:space="preserve"> </w:t>
      </w:r>
      <w:r w:rsidRPr="006B600C">
        <w:rPr>
          <w:sz w:val="24"/>
          <w:szCs w:val="24"/>
        </w:rPr>
        <w:t>Proposed</w:t>
      </w:r>
      <w:r w:rsidRPr="006B600C">
        <w:rPr>
          <w:spacing w:val="-34"/>
          <w:sz w:val="24"/>
          <w:szCs w:val="24"/>
        </w:rPr>
        <w:t xml:space="preserve"> </w:t>
      </w:r>
      <w:r w:rsidRPr="006B600C">
        <w:rPr>
          <w:sz w:val="24"/>
          <w:szCs w:val="24"/>
        </w:rPr>
        <w:t>Budget</w:t>
      </w:r>
      <w:r w:rsidRPr="006B600C">
        <w:rPr>
          <w:spacing w:val="-33"/>
          <w:sz w:val="24"/>
          <w:szCs w:val="24"/>
        </w:rPr>
        <w:t xml:space="preserve"> </w:t>
      </w:r>
      <w:r w:rsidRPr="006B600C">
        <w:rPr>
          <w:sz w:val="24"/>
          <w:szCs w:val="24"/>
        </w:rPr>
        <w:t>FY</w:t>
      </w:r>
      <w:r w:rsidRPr="006B600C">
        <w:rPr>
          <w:spacing w:val="-33"/>
          <w:sz w:val="24"/>
          <w:szCs w:val="24"/>
        </w:rPr>
        <w:t xml:space="preserve"> </w:t>
      </w:r>
      <w:r w:rsidRPr="006B600C">
        <w:rPr>
          <w:sz w:val="24"/>
          <w:szCs w:val="24"/>
        </w:rPr>
        <w:t xml:space="preserve">2021 by </w:t>
      </w:r>
      <w:r w:rsidR="007F6A12" w:rsidRPr="006B600C">
        <w:rPr>
          <w:sz w:val="24"/>
          <w:szCs w:val="24"/>
        </w:rPr>
        <w:t xml:space="preserve">Lark </w:t>
      </w:r>
      <w:r w:rsidRPr="006B600C">
        <w:rPr>
          <w:sz w:val="24"/>
          <w:szCs w:val="24"/>
        </w:rPr>
        <w:t xml:space="preserve">Reynolds. The motion was seconded by </w:t>
      </w:r>
      <w:r w:rsidR="00D83BD8">
        <w:rPr>
          <w:rFonts w:eastAsia="Times New Roman" w:cs="Times New Roman"/>
          <w:color w:val="000000"/>
          <w:sz w:val="24"/>
          <w:szCs w:val="24"/>
        </w:rPr>
        <w:t>Cary Reese</w:t>
      </w:r>
      <w:r w:rsidR="00D83BD8">
        <w:rPr>
          <w:sz w:val="24"/>
          <w:szCs w:val="24"/>
        </w:rPr>
        <w:t xml:space="preserve"> </w:t>
      </w:r>
      <w:r w:rsidRPr="006B600C">
        <w:rPr>
          <w:sz w:val="24"/>
          <w:szCs w:val="24"/>
        </w:rPr>
        <w:t xml:space="preserve">and passed unanimously. </w:t>
      </w:r>
    </w:p>
    <w:p w:rsidR="00FF4049" w:rsidRPr="006B600C" w:rsidRDefault="00FF4049" w:rsidP="00FF4049">
      <w:pPr>
        <w:pStyle w:val="ListParagraph"/>
        <w:tabs>
          <w:tab w:val="left" w:pos="1164"/>
        </w:tabs>
        <w:spacing w:before="1"/>
        <w:ind w:firstLine="0"/>
        <w:rPr>
          <w:sz w:val="24"/>
          <w:szCs w:val="24"/>
        </w:rPr>
      </w:pPr>
    </w:p>
    <w:p w:rsidR="00C33D6D" w:rsidRPr="006B600C" w:rsidRDefault="007F6A12">
      <w:pPr>
        <w:pStyle w:val="ListParagraph"/>
        <w:numPr>
          <w:ilvl w:val="0"/>
          <w:numId w:val="1"/>
        </w:numPr>
        <w:tabs>
          <w:tab w:val="left" w:pos="1164"/>
        </w:tabs>
        <w:rPr>
          <w:sz w:val="24"/>
          <w:szCs w:val="24"/>
        </w:rPr>
      </w:pPr>
      <w:r w:rsidRPr="006B600C">
        <w:rPr>
          <w:sz w:val="24"/>
          <w:szCs w:val="24"/>
        </w:rPr>
        <w:t>Other</w:t>
      </w:r>
      <w:r w:rsidRPr="006B600C">
        <w:rPr>
          <w:spacing w:val="-14"/>
          <w:sz w:val="24"/>
          <w:szCs w:val="24"/>
        </w:rPr>
        <w:t xml:space="preserve"> </w:t>
      </w:r>
      <w:r w:rsidRPr="006B600C">
        <w:rPr>
          <w:sz w:val="24"/>
          <w:szCs w:val="24"/>
        </w:rPr>
        <w:t>Item</w:t>
      </w:r>
      <w:r w:rsidR="00FF4049" w:rsidRPr="006B600C">
        <w:rPr>
          <w:sz w:val="24"/>
          <w:szCs w:val="24"/>
        </w:rPr>
        <w:t>s</w:t>
      </w:r>
    </w:p>
    <w:p w:rsidR="00FF4049" w:rsidRPr="006B600C" w:rsidRDefault="00FF4049" w:rsidP="00FF4049">
      <w:pPr>
        <w:pStyle w:val="ListParagraph"/>
        <w:tabs>
          <w:tab w:val="left" w:pos="1164"/>
        </w:tabs>
        <w:ind w:firstLine="0"/>
        <w:rPr>
          <w:sz w:val="24"/>
          <w:szCs w:val="24"/>
        </w:rPr>
      </w:pPr>
    </w:p>
    <w:p w:rsidR="00FF4049" w:rsidRPr="006B600C" w:rsidRDefault="007F6A12" w:rsidP="00FF4049">
      <w:pPr>
        <w:pStyle w:val="ListParagraph"/>
        <w:numPr>
          <w:ilvl w:val="0"/>
          <w:numId w:val="1"/>
        </w:numPr>
        <w:tabs>
          <w:tab w:val="left" w:pos="1164"/>
        </w:tabs>
        <w:rPr>
          <w:sz w:val="24"/>
          <w:szCs w:val="24"/>
        </w:rPr>
      </w:pPr>
      <w:r w:rsidRPr="006B600C">
        <w:rPr>
          <w:sz w:val="24"/>
          <w:szCs w:val="24"/>
        </w:rPr>
        <w:t>Next</w:t>
      </w:r>
      <w:r w:rsidRPr="006B600C">
        <w:rPr>
          <w:spacing w:val="-16"/>
          <w:sz w:val="24"/>
          <w:szCs w:val="24"/>
        </w:rPr>
        <w:t xml:space="preserve"> </w:t>
      </w:r>
      <w:r w:rsidRPr="006B600C">
        <w:rPr>
          <w:sz w:val="24"/>
          <w:szCs w:val="24"/>
        </w:rPr>
        <w:t>Meeting</w:t>
      </w:r>
      <w:r w:rsidR="00FF4049" w:rsidRPr="006B600C">
        <w:rPr>
          <w:sz w:val="24"/>
          <w:szCs w:val="24"/>
        </w:rPr>
        <w:t xml:space="preserve"> July 14 workers comp meeting </w:t>
      </w:r>
    </w:p>
    <w:p w:rsidR="00C33D6D" w:rsidRPr="006B600C" w:rsidRDefault="00C33D6D" w:rsidP="00FF4049">
      <w:pPr>
        <w:pStyle w:val="ListParagraph"/>
        <w:tabs>
          <w:tab w:val="left" w:pos="1164"/>
        </w:tabs>
        <w:spacing w:before="16"/>
        <w:ind w:firstLine="0"/>
        <w:rPr>
          <w:sz w:val="24"/>
          <w:szCs w:val="24"/>
        </w:rPr>
      </w:pPr>
    </w:p>
    <w:p w:rsidR="00C33D6D" w:rsidRPr="006B600C" w:rsidRDefault="007F6A12">
      <w:pPr>
        <w:pStyle w:val="ListParagraph"/>
        <w:numPr>
          <w:ilvl w:val="0"/>
          <w:numId w:val="1"/>
        </w:numPr>
        <w:tabs>
          <w:tab w:val="left" w:pos="1164"/>
        </w:tabs>
        <w:rPr>
          <w:sz w:val="24"/>
          <w:szCs w:val="24"/>
        </w:rPr>
      </w:pPr>
      <w:r w:rsidRPr="006B600C">
        <w:rPr>
          <w:sz w:val="24"/>
          <w:szCs w:val="24"/>
        </w:rPr>
        <w:t>Adjourn</w:t>
      </w:r>
    </w:p>
    <w:p w:rsidR="00C33D6D" w:rsidRPr="006B600C" w:rsidRDefault="00C33D6D" w:rsidP="00FF4049">
      <w:pPr>
        <w:pStyle w:val="ListParagraph"/>
        <w:tabs>
          <w:tab w:val="left" w:pos="1164"/>
        </w:tabs>
        <w:spacing w:before="9"/>
        <w:ind w:firstLine="0"/>
        <w:rPr>
          <w:sz w:val="24"/>
          <w:szCs w:val="24"/>
        </w:rPr>
      </w:pPr>
    </w:p>
    <w:p w:rsidR="00C33D6D" w:rsidRPr="006B600C" w:rsidRDefault="00C33D6D">
      <w:pPr>
        <w:pStyle w:val="BodyText"/>
        <w:spacing w:before="0" w:line="256" w:lineRule="auto"/>
        <w:ind w:left="823" w:right="102" w:hanging="1"/>
        <w:jc w:val="center"/>
        <w:rPr>
          <w:sz w:val="24"/>
          <w:szCs w:val="24"/>
        </w:rPr>
      </w:pPr>
    </w:p>
    <w:sectPr w:rsidR="00C33D6D" w:rsidRPr="006B600C">
      <w:type w:val="continuous"/>
      <w:pgSz w:w="12250" w:h="15850"/>
      <w:pgMar w:top="1080" w:right="13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24E22"/>
    <w:multiLevelType w:val="hybridMultilevel"/>
    <w:tmpl w:val="67A4A04C"/>
    <w:lvl w:ilvl="0" w:tplc="052E2B76">
      <w:start w:val="1"/>
      <w:numFmt w:val="decimal"/>
      <w:lvlText w:val="%1."/>
      <w:lvlJc w:val="left"/>
      <w:pPr>
        <w:ind w:left="1164" w:hanging="361"/>
        <w:jc w:val="left"/>
      </w:pPr>
      <w:rPr>
        <w:rFonts w:ascii="Arial" w:eastAsia="Arial" w:hAnsi="Arial" w:cs="Arial" w:hint="default"/>
        <w:spacing w:val="-2"/>
        <w:w w:val="91"/>
        <w:sz w:val="26"/>
        <w:szCs w:val="26"/>
        <w:lang w:val="en-US" w:eastAsia="en-US" w:bidi="en-US"/>
      </w:rPr>
    </w:lvl>
    <w:lvl w:ilvl="1" w:tplc="92A414CE">
      <w:start w:val="1"/>
      <w:numFmt w:val="lowerLetter"/>
      <w:lvlText w:val="%2."/>
      <w:lvlJc w:val="left"/>
      <w:pPr>
        <w:ind w:left="1884" w:hanging="360"/>
        <w:jc w:val="left"/>
      </w:pPr>
      <w:rPr>
        <w:rFonts w:ascii="Arial" w:eastAsia="Arial" w:hAnsi="Arial" w:cs="Arial" w:hint="default"/>
        <w:w w:val="87"/>
        <w:sz w:val="26"/>
        <w:szCs w:val="26"/>
        <w:lang w:val="en-US" w:eastAsia="en-US" w:bidi="en-US"/>
      </w:rPr>
    </w:lvl>
    <w:lvl w:ilvl="2" w:tplc="8E223C3A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en-US"/>
      </w:rPr>
    </w:lvl>
    <w:lvl w:ilvl="3" w:tplc="0680BD3E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en-US"/>
      </w:rPr>
    </w:lvl>
    <w:lvl w:ilvl="4" w:tplc="AB14BB6A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en-US"/>
      </w:rPr>
    </w:lvl>
    <w:lvl w:ilvl="5" w:tplc="4C0E207E">
      <w:numFmt w:val="bullet"/>
      <w:lvlText w:val="•"/>
      <w:lvlJc w:val="left"/>
      <w:pPr>
        <w:ind w:left="5117" w:hanging="360"/>
      </w:pPr>
      <w:rPr>
        <w:rFonts w:hint="default"/>
        <w:lang w:val="en-US" w:eastAsia="en-US" w:bidi="en-US"/>
      </w:rPr>
    </w:lvl>
    <w:lvl w:ilvl="6" w:tplc="0BC854D4"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en-US"/>
      </w:rPr>
    </w:lvl>
    <w:lvl w:ilvl="7" w:tplc="9F46D194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en-US"/>
      </w:rPr>
    </w:lvl>
    <w:lvl w:ilvl="8" w:tplc="9D0A03C4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D6D"/>
    <w:rsid w:val="004351CA"/>
    <w:rsid w:val="004F12D0"/>
    <w:rsid w:val="006B600C"/>
    <w:rsid w:val="00706BAD"/>
    <w:rsid w:val="007F6A12"/>
    <w:rsid w:val="00C33D6D"/>
    <w:rsid w:val="00D83BD8"/>
    <w:rsid w:val="00E74F24"/>
    <w:rsid w:val="00FB7093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01372B"/>
  <w15:docId w15:val="{841C5744-6F40-F64C-B60D-57FF27D9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21"/>
      <w:ind w:left="116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706BAD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 Whitlock</dc:creator>
  <cp:lastModifiedBy>Meghan Mendez</cp:lastModifiedBy>
  <cp:revision>2</cp:revision>
  <dcterms:created xsi:type="dcterms:W3CDTF">2020-05-01T20:24:00Z</dcterms:created>
  <dcterms:modified xsi:type="dcterms:W3CDTF">2020-05-01T20:24:00Z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2020-04-14T00:00:00Z</vt:filetime>
  </property>
</Properties>
</file>